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6B" w:rsidRDefault="00D85A6B" w:rsidP="00D85A6B">
      <w:pPr>
        <w:pStyle w:val="Subttulo"/>
        <w:jc w:val="left"/>
        <w:rPr>
          <w:rFonts w:ascii="Arial" w:hAnsi="Arial" w:cs="Arial"/>
          <w:w w:val="200"/>
          <w:sz w:val="20"/>
        </w:rPr>
      </w:pPr>
    </w:p>
    <w:tbl>
      <w:tblPr>
        <w:tblpPr w:leftFromText="141" w:rightFromText="141" w:vertAnchor="text" w:horzAnchor="margin" w:tblpY="8"/>
        <w:tblW w:w="956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66"/>
      </w:tblGrid>
      <w:tr w:rsidR="00A30D51" w:rsidTr="00A30D51">
        <w:trPr>
          <w:trHeight w:val="3834"/>
          <w:tblCellSpacing w:w="0" w:type="dxa"/>
        </w:trPr>
        <w:tc>
          <w:tcPr>
            <w:tcW w:w="9568" w:type="dxa"/>
            <w:gridSpan w:val="2"/>
          </w:tcPr>
          <w:p w:rsidR="00A30D51" w:rsidRDefault="00A30D51" w:rsidP="00A30D51">
            <w:pPr>
              <w:pStyle w:val="NormalWeb"/>
              <w:tabs>
                <w:tab w:val="left" w:pos="3920"/>
              </w:tabs>
              <w:rPr>
                <w:rFonts w:ascii="Arial" w:hAnsi="Arial" w:cs="Arial"/>
                <w:b/>
                <w:bCs/>
                <w:sz w:val="32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  <w:lang w:val="es-ES_tradnl"/>
              </w:rPr>
              <w:tab/>
            </w:r>
          </w:p>
          <w:p w:rsidR="00453DA3" w:rsidRPr="00453DA3" w:rsidRDefault="00453DA3" w:rsidP="002B24AF">
            <w:pPr>
              <w:pStyle w:val="NormalWeb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  <w:lang w:val="es-ES_tradnl"/>
              </w:rPr>
              <w:t xml:space="preserve">                            </w:t>
            </w:r>
          </w:p>
          <w:p w:rsidR="00372893" w:rsidRDefault="00372893" w:rsidP="00A30D51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  <w:p w:rsidR="002B24AF" w:rsidRDefault="002B24AF" w:rsidP="00A30D51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  <w:p w:rsidR="002B24AF" w:rsidRDefault="002B24AF" w:rsidP="00A30D51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bookmarkStart w:id="0" w:name="_GoBack"/>
            <w:bookmarkEnd w:id="0"/>
          </w:p>
          <w:p w:rsidR="00A30D51" w:rsidRPr="00ED5F48" w:rsidRDefault="00ED5F48" w:rsidP="00A30D51">
            <w:pPr>
              <w:pStyle w:val="NormalWeb"/>
              <w:jc w:val="center"/>
              <w:rPr>
                <w:rFonts w:ascii="Arial" w:hAnsi="Arial" w:cs="Arial"/>
                <w:sz w:val="28"/>
              </w:rPr>
            </w:pPr>
            <w:r w:rsidRPr="00ED5F4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INSTITUTO TECNOL</w:t>
            </w:r>
            <w:r w:rsidR="0080780F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Ó</w:t>
            </w:r>
            <w:r w:rsidRPr="00ED5F4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GICO SUPERIOR DE PUERTO PEÑASCO</w:t>
            </w:r>
          </w:p>
          <w:p w:rsidR="00A30D51" w:rsidRDefault="00A30D51" w:rsidP="00A30D51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FE63D9" w:rsidRDefault="00FE63D9" w:rsidP="00A30D51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  <w:tr w:rsidR="00A30D51" w:rsidTr="00A30D51">
        <w:trPr>
          <w:trHeight w:val="397"/>
          <w:tblCellSpacing w:w="0" w:type="dxa"/>
        </w:trPr>
        <w:tc>
          <w:tcPr>
            <w:tcW w:w="3402" w:type="dxa"/>
          </w:tcPr>
          <w:p w:rsidR="00A30D51" w:rsidRDefault="00A30D51" w:rsidP="00A30D51">
            <w:pPr>
              <w:pStyle w:val="NormalWeb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Nombre del Proyecto</w:t>
            </w:r>
            <w:r>
              <w:rPr>
                <w:rFonts w:ascii="Arial" w:hAnsi="Arial" w:cs="Arial"/>
              </w:rPr>
              <w:t xml:space="preserve">:  </w:t>
            </w:r>
          </w:p>
        </w:tc>
        <w:tc>
          <w:tcPr>
            <w:tcW w:w="6166" w:type="dxa"/>
          </w:tcPr>
          <w:p w:rsidR="00A30D51" w:rsidRDefault="00A30D51" w:rsidP="00A30D51">
            <w:pPr>
              <w:spacing w:line="360" w:lineRule="auto"/>
              <w:jc w:val="both"/>
              <w:rPr>
                <w:rFonts w:ascii="Arial" w:eastAsia="Arial Unicode MS" w:hAnsi="Arial" w:cs="Arial"/>
                <w:color w:val="660000"/>
              </w:rPr>
            </w:pPr>
            <w:r>
              <w:t xml:space="preserve">  </w:t>
            </w:r>
          </w:p>
        </w:tc>
      </w:tr>
      <w:tr w:rsidR="00A30D51" w:rsidTr="00A30D51">
        <w:trPr>
          <w:trHeight w:val="934"/>
          <w:tblCellSpacing w:w="0" w:type="dxa"/>
        </w:trPr>
        <w:tc>
          <w:tcPr>
            <w:tcW w:w="9568" w:type="dxa"/>
            <w:gridSpan w:val="2"/>
          </w:tcPr>
          <w:p w:rsidR="00A30D51" w:rsidRDefault="00A30D51" w:rsidP="00A30D51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  <w:p w:rsidR="00A30D51" w:rsidRDefault="00A30D51" w:rsidP="00A30D51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Datos del</w:t>
            </w:r>
            <w:r w:rsidR="006F51E2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="0080780F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(de la)</w:t>
            </w:r>
            <w:r w:rsidR="009F151F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estudiante</w:t>
            </w:r>
          </w:p>
        </w:tc>
      </w:tr>
      <w:tr w:rsidR="00A30D51" w:rsidTr="00A30D51">
        <w:trPr>
          <w:trHeight w:val="318"/>
          <w:tblCellSpacing w:w="0" w:type="dxa"/>
        </w:trPr>
        <w:tc>
          <w:tcPr>
            <w:tcW w:w="3402" w:type="dxa"/>
          </w:tcPr>
          <w:p w:rsidR="00A30D51" w:rsidRDefault="00A30D51" w:rsidP="00A30D51">
            <w:pPr>
              <w:pStyle w:val="NormalWeb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8"/>
                <w:lang w:val="es-ES_tradnl"/>
              </w:rPr>
              <w:t>Nombre:</w:t>
            </w:r>
          </w:p>
        </w:tc>
        <w:tc>
          <w:tcPr>
            <w:tcW w:w="6166" w:type="dxa"/>
          </w:tcPr>
          <w:p w:rsidR="00A30D51" w:rsidRDefault="00A30D51" w:rsidP="00A30D51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30D51" w:rsidTr="00A30D51">
        <w:trPr>
          <w:trHeight w:val="397"/>
          <w:tblCellSpacing w:w="0" w:type="dxa"/>
        </w:trPr>
        <w:tc>
          <w:tcPr>
            <w:tcW w:w="3402" w:type="dxa"/>
          </w:tcPr>
          <w:p w:rsidR="00A30D51" w:rsidRDefault="005A157F" w:rsidP="00A30D51">
            <w:pPr>
              <w:pStyle w:val="NormalWeb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8"/>
                <w:lang w:val="es-ES_tradnl"/>
              </w:rPr>
              <w:t>Carrera y Número de Control</w:t>
            </w:r>
            <w:r w:rsidR="00A30D51">
              <w:rPr>
                <w:rFonts w:ascii="Arial" w:hAnsi="Arial" w:cs="Arial"/>
                <w:b/>
                <w:bCs/>
                <w:szCs w:val="28"/>
                <w:lang w:val="es-ES_tradnl"/>
              </w:rPr>
              <w:t>:</w:t>
            </w:r>
          </w:p>
        </w:tc>
        <w:tc>
          <w:tcPr>
            <w:tcW w:w="6166" w:type="dxa"/>
          </w:tcPr>
          <w:p w:rsidR="00A30D51" w:rsidRPr="005A157F" w:rsidRDefault="00A30D51" w:rsidP="00A30D51">
            <w:pPr>
              <w:spacing w:line="360" w:lineRule="auto"/>
              <w:jc w:val="both"/>
            </w:pPr>
            <w:r>
              <w:t xml:space="preserve">  </w:t>
            </w:r>
          </w:p>
        </w:tc>
      </w:tr>
      <w:tr w:rsidR="00A30D51" w:rsidTr="00A30D51">
        <w:trPr>
          <w:trHeight w:val="417"/>
          <w:tblCellSpacing w:w="0" w:type="dxa"/>
        </w:trPr>
        <w:tc>
          <w:tcPr>
            <w:tcW w:w="9568" w:type="dxa"/>
            <w:gridSpan w:val="2"/>
          </w:tcPr>
          <w:p w:rsidR="00A30D51" w:rsidRDefault="00A30D51" w:rsidP="00372893">
            <w:pPr>
              <w:spacing w:line="360" w:lineRule="auto"/>
              <w:jc w:val="both"/>
              <w:rPr>
                <w:rFonts w:ascii="Arial" w:eastAsia="Arial Unicode MS" w:hAnsi="Arial" w:cs="Arial"/>
                <w:color w:val="660000"/>
              </w:rPr>
            </w:pPr>
            <w:r>
              <w:t xml:space="preserve">  </w:t>
            </w:r>
          </w:p>
        </w:tc>
      </w:tr>
      <w:tr w:rsidR="00A30D51" w:rsidTr="00A30D51">
        <w:trPr>
          <w:trHeight w:val="914"/>
          <w:tblCellSpacing w:w="0" w:type="dxa"/>
        </w:trPr>
        <w:tc>
          <w:tcPr>
            <w:tcW w:w="9568" w:type="dxa"/>
            <w:gridSpan w:val="2"/>
          </w:tcPr>
          <w:p w:rsidR="00A30D51" w:rsidRDefault="00A30D51" w:rsidP="00A30D51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  <w:p w:rsidR="00A30D51" w:rsidRDefault="00A30D51" w:rsidP="00A30D51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Empresa donde se realizó la residencia</w:t>
            </w:r>
          </w:p>
        </w:tc>
      </w:tr>
      <w:tr w:rsidR="00A30D51" w:rsidTr="00A30D51">
        <w:trPr>
          <w:trHeight w:val="417"/>
          <w:tblCellSpacing w:w="0" w:type="dxa"/>
        </w:trPr>
        <w:tc>
          <w:tcPr>
            <w:tcW w:w="3402" w:type="dxa"/>
          </w:tcPr>
          <w:p w:rsidR="00A30D51" w:rsidRDefault="00A30D51" w:rsidP="00A30D51">
            <w:pPr>
              <w:pStyle w:val="NormalWeb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8"/>
                <w:lang w:val="es-ES_tradnl"/>
              </w:rPr>
              <w:t>Nombre:</w:t>
            </w:r>
          </w:p>
        </w:tc>
        <w:tc>
          <w:tcPr>
            <w:tcW w:w="6166" w:type="dxa"/>
          </w:tcPr>
          <w:p w:rsidR="00A30D51" w:rsidRDefault="00A30D51" w:rsidP="00A30D51">
            <w:pPr>
              <w:spacing w:line="360" w:lineRule="auto"/>
              <w:jc w:val="both"/>
              <w:rPr>
                <w:rFonts w:ascii="Arial" w:eastAsia="Arial Unicode MS" w:hAnsi="Arial" w:cs="Arial"/>
                <w:color w:val="660000"/>
              </w:rPr>
            </w:pPr>
            <w:r>
              <w:t xml:space="preserve">  </w:t>
            </w:r>
          </w:p>
        </w:tc>
      </w:tr>
      <w:tr w:rsidR="00A30D51" w:rsidTr="00A30D51">
        <w:trPr>
          <w:trHeight w:val="914"/>
          <w:tblCellSpacing w:w="0" w:type="dxa"/>
        </w:trPr>
        <w:tc>
          <w:tcPr>
            <w:tcW w:w="9568" w:type="dxa"/>
            <w:gridSpan w:val="2"/>
          </w:tcPr>
          <w:p w:rsidR="00A30D51" w:rsidRDefault="00A30D51" w:rsidP="00A30D51">
            <w:pPr>
              <w:pStyle w:val="autor"/>
              <w:spacing w:line="240" w:lineRule="auto"/>
              <w:rPr>
                <w:lang w:val="es-ES_tradnl"/>
              </w:rPr>
            </w:pPr>
          </w:p>
          <w:p w:rsidR="00A30D51" w:rsidRDefault="00A30D51" w:rsidP="00A30D51">
            <w:pPr>
              <w:pStyle w:val="autor"/>
              <w:spacing w:line="240" w:lineRule="auto"/>
            </w:pPr>
            <w:r>
              <w:rPr>
                <w:lang w:val="es-ES_tradnl"/>
              </w:rPr>
              <w:t>Datos de los</w:t>
            </w:r>
            <w:r w:rsidR="006F51E2">
              <w:rPr>
                <w:lang w:val="es-ES_tradnl"/>
              </w:rPr>
              <w:t xml:space="preserve"> (las)</w:t>
            </w:r>
            <w:r>
              <w:rPr>
                <w:lang w:val="es-ES_tradnl"/>
              </w:rPr>
              <w:t xml:space="preserve"> Asesores</w:t>
            </w:r>
            <w:r w:rsidR="006F51E2">
              <w:rPr>
                <w:lang w:val="es-ES_tradnl"/>
              </w:rPr>
              <w:t xml:space="preserve"> (as)</w:t>
            </w:r>
          </w:p>
        </w:tc>
      </w:tr>
      <w:tr w:rsidR="00A30D51" w:rsidTr="00A30D51">
        <w:trPr>
          <w:trHeight w:val="417"/>
          <w:tblCellSpacing w:w="0" w:type="dxa"/>
        </w:trPr>
        <w:tc>
          <w:tcPr>
            <w:tcW w:w="3402" w:type="dxa"/>
          </w:tcPr>
          <w:p w:rsidR="00A30D51" w:rsidRDefault="00A30D51" w:rsidP="00A30D51">
            <w:pPr>
              <w:pStyle w:val="NormalWeb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Asesor</w:t>
            </w:r>
            <w:r w:rsidR="006F51E2">
              <w:rPr>
                <w:rFonts w:ascii="Arial" w:hAnsi="Arial" w:cs="Arial"/>
                <w:b/>
                <w:bCs/>
              </w:rPr>
              <w:t>(a) </w:t>
            </w:r>
            <w:r>
              <w:rPr>
                <w:rFonts w:ascii="Arial" w:hAnsi="Arial" w:cs="Arial"/>
                <w:b/>
                <w:bCs/>
              </w:rPr>
              <w:t>externo</w:t>
            </w:r>
            <w:r w:rsidR="0080780F">
              <w:rPr>
                <w:rFonts w:ascii="Arial" w:hAnsi="Arial" w:cs="Arial"/>
                <w:b/>
                <w:bCs/>
              </w:rPr>
              <w:t>(a)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66" w:type="dxa"/>
          </w:tcPr>
          <w:p w:rsidR="00A30D51" w:rsidRDefault="00A30D51" w:rsidP="00A30D51">
            <w:pPr>
              <w:spacing w:line="360" w:lineRule="auto"/>
              <w:jc w:val="both"/>
              <w:rPr>
                <w:rFonts w:ascii="Arial" w:eastAsia="Arial Unicode MS" w:hAnsi="Arial" w:cs="Arial"/>
                <w:color w:val="660000"/>
              </w:rPr>
            </w:pPr>
            <w:r>
              <w:t xml:space="preserve">  </w:t>
            </w:r>
          </w:p>
        </w:tc>
      </w:tr>
      <w:tr w:rsidR="00A30D51" w:rsidTr="00A30D51">
        <w:trPr>
          <w:trHeight w:val="417"/>
          <w:tblCellSpacing w:w="0" w:type="dxa"/>
        </w:trPr>
        <w:tc>
          <w:tcPr>
            <w:tcW w:w="3402" w:type="dxa"/>
          </w:tcPr>
          <w:p w:rsidR="00A30D51" w:rsidRDefault="00A30D51" w:rsidP="00A30D51">
            <w:pPr>
              <w:pStyle w:val="NormalWeb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8"/>
                <w:lang w:val="es-ES_tradnl"/>
              </w:rPr>
              <w:t>Asesor</w:t>
            </w:r>
            <w:r w:rsidR="006F51E2">
              <w:rPr>
                <w:rFonts w:ascii="Arial" w:hAnsi="Arial" w:cs="Arial"/>
                <w:b/>
                <w:bCs/>
                <w:szCs w:val="28"/>
                <w:lang w:val="es-ES_tradnl"/>
              </w:rPr>
              <w:t>(a)</w:t>
            </w:r>
            <w:r>
              <w:rPr>
                <w:rFonts w:ascii="Arial" w:hAnsi="Arial" w:cs="Arial"/>
                <w:b/>
                <w:bCs/>
                <w:szCs w:val="28"/>
                <w:lang w:val="es-ES_tradnl"/>
              </w:rPr>
              <w:t xml:space="preserve"> interno</w:t>
            </w:r>
            <w:r w:rsidR="0080780F">
              <w:rPr>
                <w:rFonts w:ascii="Arial" w:hAnsi="Arial" w:cs="Arial"/>
                <w:b/>
                <w:bCs/>
                <w:szCs w:val="28"/>
                <w:lang w:val="es-ES_tradnl"/>
              </w:rPr>
              <w:t>(a)</w:t>
            </w:r>
            <w:r>
              <w:rPr>
                <w:rFonts w:ascii="Arial" w:hAnsi="Arial" w:cs="Arial"/>
                <w:b/>
                <w:bCs/>
                <w:szCs w:val="28"/>
                <w:lang w:val="es-ES_tradnl"/>
              </w:rPr>
              <w:t>:</w:t>
            </w:r>
          </w:p>
        </w:tc>
        <w:tc>
          <w:tcPr>
            <w:tcW w:w="6166" w:type="dxa"/>
          </w:tcPr>
          <w:p w:rsidR="00A30D51" w:rsidRDefault="00A30D51" w:rsidP="00A30D51">
            <w:pPr>
              <w:spacing w:line="360" w:lineRule="auto"/>
              <w:jc w:val="both"/>
              <w:rPr>
                <w:rFonts w:ascii="Arial" w:eastAsia="Arial Unicode MS" w:hAnsi="Arial" w:cs="Arial"/>
                <w:color w:val="660000"/>
              </w:rPr>
            </w:pPr>
            <w:r>
              <w:t xml:space="preserve">  </w:t>
            </w:r>
          </w:p>
        </w:tc>
      </w:tr>
      <w:tr w:rsidR="00A30D51" w:rsidTr="00A30D51">
        <w:trPr>
          <w:trHeight w:val="397"/>
          <w:tblCellSpacing w:w="0" w:type="dxa"/>
        </w:trPr>
        <w:tc>
          <w:tcPr>
            <w:tcW w:w="9568" w:type="dxa"/>
            <w:gridSpan w:val="2"/>
          </w:tcPr>
          <w:p w:rsidR="00A30D51" w:rsidRDefault="00A30D51" w:rsidP="00A30D51">
            <w:pPr>
              <w:spacing w:line="360" w:lineRule="auto"/>
              <w:jc w:val="both"/>
              <w:rPr>
                <w:rFonts w:ascii="Arial" w:eastAsia="Arial Unicode MS" w:hAnsi="Arial" w:cs="Arial"/>
                <w:color w:val="660000"/>
              </w:rPr>
            </w:pPr>
            <w:r>
              <w:t xml:space="preserve">  </w:t>
            </w:r>
          </w:p>
        </w:tc>
      </w:tr>
    </w:tbl>
    <w:p w:rsidR="00D85A6B" w:rsidRPr="00F44C54" w:rsidRDefault="00D85A6B" w:rsidP="00F44C54">
      <w:pPr>
        <w:jc w:val="right"/>
      </w:pPr>
    </w:p>
    <w:tbl>
      <w:tblPr>
        <w:tblpPr w:leftFromText="141" w:rightFromText="141" w:vertAnchor="page" w:horzAnchor="margin" w:tblpY="198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4"/>
        <w:gridCol w:w="6316"/>
      </w:tblGrid>
      <w:tr w:rsidR="00A30D51" w:rsidTr="005965E4">
        <w:trPr>
          <w:trHeight w:val="1648"/>
          <w:tblCellSpacing w:w="15" w:type="dxa"/>
        </w:trPr>
        <w:tc>
          <w:tcPr>
            <w:tcW w:w="1573" w:type="pct"/>
            <w:vAlign w:val="center"/>
          </w:tcPr>
          <w:p w:rsidR="00A30D51" w:rsidRDefault="00A30D51" w:rsidP="00A30D51">
            <w:pPr>
              <w:rPr>
                <w:rFonts w:ascii="Arial Unicode MS" w:eastAsia="Arial Unicode MS" w:hAnsi="Arial Unicode MS" w:cs="Arial Unicode MS"/>
                <w:color w:val="660000"/>
              </w:rPr>
            </w:pPr>
          </w:p>
        </w:tc>
        <w:tc>
          <w:tcPr>
            <w:tcW w:w="3380" w:type="pct"/>
            <w:vAlign w:val="center"/>
          </w:tcPr>
          <w:p w:rsidR="00ED5F48" w:rsidRPr="00453DA3" w:rsidRDefault="00ED5F48" w:rsidP="00ED5F48">
            <w:pPr>
              <w:pStyle w:val="NormalWeb"/>
              <w:jc w:val="center"/>
              <w:rPr>
                <w:rFonts w:ascii="Arial" w:hAnsi="Arial" w:cs="Arial"/>
                <w:sz w:val="32"/>
              </w:rPr>
            </w:pPr>
            <w:r w:rsidRPr="00453DA3">
              <w:rPr>
                <w:rFonts w:ascii="Arial" w:hAnsi="Arial" w:cs="Arial"/>
                <w:b/>
                <w:bCs/>
                <w:sz w:val="32"/>
                <w:szCs w:val="28"/>
                <w:lang w:val="es-ES_tradnl"/>
              </w:rPr>
              <w:t>REPORTE FINAL DE RESIDENCIAS PROFESIONALES</w:t>
            </w:r>
          </w:p>
          <w:p w:rsidR="00A30D51" w:rsidRDefault="00A30D51" w:rsidP="00A30D51">
            <w:pPr>
              <w:pStyle w:val="portadadettulo"/>
              <w:spacing w:line="240" w:lineRule="auto"/>
              <w:rPr>
                <w:sz w:val="36"/>
              </w:rPr>
            </w:pPr>
          </w:p>
        </w:tc>
      </w:tr>
    </w:tbl>
    <w:p w:rsidR="00D85A6B" w:rsidRDefault="00D85A6B" w:rsidP="00D85A6B">
      <w:pPr>
        <w:pStyle w:val="piedepginaprimero"/>
        <w:jc w:val="right"/>
      </w:pPr>
      <w:r>
        <w:rPr>
          <w:lang w:val="es-ES_tradnl"/>
        </w:rPr>
        <w:t>Lugar y Fecha.</w:t>
      </w:r>
    </w:p>
    <w:p w:rsidR="00E851CD" w:rsidRDefault="00E851CD">
      <w:pPr>
        <w:pStyle w:val="Subttulo"/>
        <w:jc w:val="left"/>
        <w:rPr>
          <w:rFonts w:ascii="Arial" w:hAnsi="Arial" w:cs="Arial"/>
          <w:w w:val="200"/>
          <w:sz w:val="20"/>
        </w:rPr>
      </w:pPr>
    </w:p>
    <w:sectPr w:rsidR="00E851CD" w:rsidSect="004F77B7">
      <w:headerReference w:type="default" r:id="rId8"/>
      <w:footerReference w:type="default" r:id="rId9"/>
      <w:pgSz w:w="12240" w:h="15840" w:code="1"/>
      <w:pgMar w:top="1244" w:right="1259" w:bottom="1418" w:left="1701" w:header="567" w:footer="1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C41" w:rsidRDefault="00644C41">
      <w:r>
        <w:separator/>
      </w:r>
    </w:p>
  </w:endnote>
  <w:endnote w:type="continuationSeparator" w:id="0">
    <w:p w:rsidR="00644C41" w:rsidRDefault="0064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CD" w:rsidRDefault="00E851CD" w:rsidP="00A81B55">
    <w:pPr>
      <w:pStyle w:val="Piedepgina"/>
      <w:jc w:val="right"/>
      <w:rPr>
        <w:rStyle w:val="Nmerodepgina"/>
        <w:rFonts w:ascii="Arial" w:hAnsi="Arial" w:cs="Arial"/>
        <w:b/>
        <w:sz w:val="20"/>
        <w:szCs w:val="20"/>
      </w:rPr>
    </w:pPr>
    <w:r>
      <w:rPr>
        <w:rStyle w:val="Nmerodepgina"/>
        <w:rFonts w:ascii="Arial" w:hAnsi="Arial" w:cs="Arial"/>
        <w:sz w:val="18"/>
        <w:szCs w:val="18"/>
      </w:rPr>
      <w:tab/>
    </w:r>
    <w:r w:rsidR="009F248F" w:rsidRPr="00F44C54">
      <w:rPr>
        <w:rStyle w:val="Nmerodepgina"/>
        <w:rFonts w:ascii="Arial" w:hAnsi="Arial" w:cs="Arial"/>
        <w:b/>
        <w:sz w:val="20"/>
        <w:szCs w:val="20"/>
      </w:rPr>
      <w:t>61</w:t>
    </w:r>
    <w:r w:rsidR="00202D24" w:rsidRPr="00F44C54">
      <w:rPr>
        <w:rStyle w:val="Nmerodepgina"/>
        <w:rFonts w:ascii="Arial" w:hAnsi="Arial" w:cs="Arial"/>
        <w:b/>
        <w:sz w:val="20"/>
        <w:szCs w:val="20"/>
      </w:rPr>
      <w:t>-S</w:t>
    </w:r>
    <w:r w:rsidRPr="00F44C54">
      <w:rPr>
        <w:rStyle w:val="Nmerodepgina"/>
        <w:rFonts w:ascii="Arial" w:hAnsi="Arial" w:cs="Arial"/>
        <w:b/>
        <w:sz w:val="20"/>
        <w:szCs w:val="20"/>
      </w:rPr>
      <w:t>A</w:t>
    </w:r>
    <w:r w:rsidR="00765ACA" w:rsidRPr="00F44C54">
      <w:rPr>
        <w:rStyle w:val="Nmerodepgina"/>
        <w:rFonts w:ascii="Arial" w:hAnsi="Arial" w:cs="Arial"/>
        <w:b/>
        <w:sz w:val="20"/>
        <w:szCs w:val="20"/>
      </w:rPr>
      <w:t>C</w:t>
    </w:r>
    <w:r w:rsidR="0089091D" w:rsidRPr="00F44C54">
      <w:rPr>
        <w:rStyle w:val="Nmerodepgina"/>
        <w:rFonts w:ascii="Arial" w:hAnsi="Arial" w:cs="Arial"/>
        <w:b/>
        <w:sz w:val="20"/>
        <w:szCs w:val="20"/>
      </w:rPr>
      <w:t>-P03</w:t>
    </w:r>
    <w:r w:rsidRPr="00F44C54">
      <w:rPr>
        <w:rStyle w:val="Nmerodepgina"/>
        <w:rFonts w:ascii="Arial" w:hAnsi="Arial" w:cs="Arial"/>
        <w:b/>
        <w:sz w:val="20"/>
        <w:szCs w:val="20"/>
      </w:rPr>
      <w:t>-F0</w:t>
    </w:r>
    <w:r w:rsidR="006F3C38" w:rsidRPr="00F44C54">
      <w:rPr>
        <w:rStyle w:val="Nmerodepgina"/>
        <w:rFonts w:ascii="Arial" w:hAnsi="Arial" w:cs="Arial"/>
        <w:b/>
        <w:sz w:val="20"/>
        <w:szCs w:val="20"/>
      </w:rPr>
      <w:t>5</w:t>
    </w:r>
    <w:r w:rsidRPr="00F44C54">
      <w:rPr>
        <w:rStyle w:val="Nmerodepgina"/>
        <w:rFonts w:ascii="Arial" w:hAnsi="Arial" w:cs="Arial"/>
        <w:b/>
        <w:sz w:val="20"/>
        <w:szCs w:val="20"/>
      </w:rPr>
      <w:t>/R</w:t>
    </w:r>
    <w:r w:rsidR="003C5E34" w:rsidRPr="00F44C54">
      <w:rPr>
        <w:rStyle w:val="Nmerodepgina"/>
        <w:rFonts w:ascii="Arial" w:hAnsi="Arial" w:cs="Arial"/>
        <w:b/>
        <w:sz w:val="20"/>
        <w:szCs w:val="20"/>
      </w:rPr>
      <w:t>ev</w:t>
    </w:r>
    <w:r w:rsidRPr="00F44C54">
      <w:rPr>
        <w:rStyle w:val="Nmerodepgina"/>
        <w:rFonts w:ascii="Arial" w:hAnsi="Arial" w:cs="Arial"/>
        <w:b/>
        <w:sz w:val="20"/>
        <w:szCs w:val="20"/>
      </w:rPr>
      <w:t>.0</w:t>
    </w:r>
    <w:r w:rsidR="009F151F">
      <w:rPr>
        <w:rStyle w:val="Nmerodepgina"/>
        <w:rFonts w:ascii="Arial" w:hAnsi="Arial" w:cs="Arial"/>
        <w:b/>
        <w:sz w:val="20"/>
        <w:szCs w:val="20"/>
      </w:rPr>
      <w:t>3</w:t>
    </w:r>
  </w:p>
  <w:p w:rsidR="00847011" w:rsidRPr="00160422" w:rsidRDefault="00847011" w:rsidP="00A81B55">
    <w:pPr>
      <w:pStyle w:val="Piedepgina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C41" w:rsidRDefault="00644C41">
      <w:r>
        <w:separator/>
      </w:r>
    </w:p>
  </w:footnote>
  <w:footnote w:type="continuationSeparator" w:id="0">
    <w:p w:rsidR="00644C41" w:rsidRDefault="0064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CD" w:rsidRPr="00653B70" w:rsidRDefault="00BA773C" w:rsidP="00653B70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D9FF4FC" wp14:editId="4C8613FB">
          <wp:simplePos x="0" y="0"/>
          <wp:positionH relativeFrom="margin">
            <wp:align>left</wp:align>
          </wp:positionH>
          <wp:positionV relativeFrom="paragraph">
            <wp:posOffset>546735</wp:posOffset>
          </wp:positionV>
          <wp:extent cx="1670400" cy="914400"/>
          <wp:effectExtent l="0" t="0" r="6350" b="0"/>
          <wp:wrapThrough wrapText="bothSides">
            <wp:wrapPolygon edited="0">
              <wp:start x="0" y="0"/>
              <wp:lineTo x="0" y="21150"/>
              <wp:lineTo x="21436" y="21150"/>
              <wp:lineTo x="21436" y="0"/>
              <wp:lineTo x="0" y="0"/>
            </wp:wrapPolygon>
          </wp:wrapThrough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B70">
      <w:rPr>
        <w:lang w:val="es-MX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896B72"/>
    <w:multiLevelType w:val="hybridMultilevel"/>
    <w:tmpl w:val="99C4943C"/>
    <w:lvl w:ilvl="0" w:tplc="2FB809C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81751"/>
    <w:multiLevelType w:val="hybridMultilevel"/>
    <w:tmpl w:val="47DAF258"/>
    <w:lvl w:ilvl="0" w:tplc="2FB809C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162BB"/>
    <w:multiLevelType w:val="hybridMultilevel"/>
    <w:tmpl w:val="FB1C2E64"/>
    <w:lvl w:ilvl="0" w:tplc="2FB809C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3255"/>
    <w:multiLevelType w:val="hybridMultilevel"/>
    <w:tmpl w:val="6A92F9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57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154" w:hanging="360"/>
        </w:pPr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AA"/>
    <w:rsid w:val="000A7D55"/>
    <w:rsid w:val="00160422"/>
    <w:rsid w:val="00183ADC"/>
    <w:rsid w:val="00186ACD"/>
    <w:rsid w:val="001C679B"/>
    <w:rsid w:val="00202D24"/>
    <w:rsid w:val="002242EF"/>
    <w:rsid w:val="0029465D"/>
    <w:rsid w:val="002A7444"/>
    <w:rsid w:val="002B061D"/>
    <w:rsid w:val="002B24AF"/>
    <w:rsid w:val="00314CE6"/>
    <w:rsid w:val="00315E07"/>
    <w:rsid w:val="003469F5"/>
    <w:rsid w:val="00372893"/>
    <w:rsid w:val="003C52B2"/>
    <w:rsid w:val="003C5E34"/>
    <w:rsid w:val="003C6D5A"/>
    <w:rsid w:val="00453DA3"/>
    <w:rsid w:val="00475A6A"/>
    <w:rsid w:val="004817CE"/>
    <w:rsid w:val="00481869"/>
    <w:rsid w:val="004F27D7"/>
    <w:rsid w:val="004F77B7"/>
    <w:rsid w:val="00582AED"/>
    <w:rsid w:val="005965E4"/>
    <w:rsid w:val="005A157F"/>
    <w:rsid w:val="005A3D19"/>
    <w:rsid w:val="005C694E"/>
    <w:rsid w:val="00644C41"/>
    <w:rsid w:val="00653B70"/>
    <w:rsid w:val="006B364C"/>
    <w:rsid w:val="006F3C38"/>
    <w:rsid w:val="006F51E2"/>
    <w:rsid w:val="00720AF7"/>
    <w:rsid w:val="007223E1"/>
    <w:rsid w:val="00751CC5"/>
    <w:rsid w:val="00765ACA"/>
    <w:rsid w:val="007C3E61"/>
    <w:rsid w:val="007E769B"/>
    <w:rsid w:val="0080780F"/>
    <w:rsid w:val="00826844"/>
    <w:rsid w:val="00847011"/>
    <w:rsid w:val="00880B4B"/>
    <w:rsid w:val="008854E6"/>
    <w:rsid w:val="0089091D"/>
    <w:rsid w:val="008A1F0B"/>
    <w:rsid w:val="00905C1E"/>
    <w:rsid w:val="00936155"/>
    <w:rsid w:val="009837DA"/>
    <w:rsid w:val="009A4D87"/>
    <w:rsid w:val="009F151F"/>
    <w:rsid w:val="009F248F"/>
    <w:rsid w:val="00A30D51"/>
    <w:rsid w:val="00A81B55"/>
    <w:rsid w:val="00A84E45"/>
    <w:rsid w:val="00BA773C"/>
    <w:rsid w:val="00C011F1"/>
    <w:rsid w:val="00C6697A"/>
    <w:rsid w:val="00C76E49"/>
    <w:rsid w:val="00C91505"/>
    <w:rsid w:val="00CC64CE"/>
    <w:rsid w:val="00D606AA"/>
    <w:rsid w:val="00D85A6B"/>
    <w:rsid w:val="00E652F4"/>
    <w:rsid w:val="00E851CD"/>
    <w:rsid w:val="00EC1F5B"/>
    <w:rsid w:val="00ED5F48"/>
    <w:rsid w:val="00F43CDC"/>
    <w:rsid w:val="00F44C54"/>
    <w:rsid w:val="00F50334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AA6D01A-3865-457F-9851-9EFC3E0B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tabs>
        <w:tab w:val="left" w:pos="-2160"/>
        <w:tab w:val="left" w:pos="1440"/>
      </w:tabs>
      <w:jc w:val="both"/>
      <w:outlineLvl w:val="3"/>
    </w:pPr>
    <w:rPr>
      <w:rFonts w:eastAsia="Arial Unicode MS"/>
      <w:bCs/>
      <w:sz w:val="28"/>
      <w:szCs w:val="28"/>
      <w:lang w:val="es-MX" w:eastAsia="es-MX"/>
    </w:rPr>
  </w:style>
  <w:style w:type="paragraph" w:styleId="Ttulo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rFonts w:eastAsia="Arial Unicode MS"/>
      <w:b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qFormat/>
    <w:pPr>
      <w:keepNext/>
      <w:tabs>
        <w:tab w:val="left" w:pos="3240"/>
      </w:tabs>
      <w:jc w:val="both"/>
      <w:outlineLvl w:val="5"/>
    </w:pPr>
    <w:rPr>
      <w:rFonts w:ascii="Tahoma" w:hAnsi="Tahoma" w:cs="Tahoma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14"/>
    </w:rPr>
  </w:style>
  <w:style w:type="paragraph" w:styleId="Textoindependiente2">
    <w:name w:val="Body Text 2"/>
    <w:basedOn w:val="Normal"/>
    <w:pPr>
      <w:spacing w:before="40" w:after="40"/>
      <w:jc w:val="center"/>
    </w:pPr>
  </w:style>
  <w:style w:type="paragraph" w:styleId="Textodebloque">
    <w:name w:val="Block Text"/>
    <w:basedOn w:val="Normal"/>
    <w:pPr>
      <w:spacing w:before="40" w:after="40"/>
      <w:ind w:left="113" w:right="113"/>
      <w:jc w:val="center"/>
    </w:pPr>
    <w:rPr>
      <w:rFonts w:ascii="Arial" w:hAnsi="Arial" w:cs="Arial"/>
      <w:sz w:val="14"/>
    </w:rPr>
  </w:style>
  <w:style w:type="character" w:styleId="Nmerodepgina">
    <w:name w:val="page number"/>
    <w:basedOn w:val="Fuentedeprrafopredeter"/>
  </w:style>
  <w:style w:type="paragraph" w:styleId="Subttulo">
    <w:name w:val="Subtitle"/>
    <w:basedOn w:val="Normal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0000"/>
    </w:rPr>
  </w:style>
  <w:style w:type="paragraph" w:customStyle="1" w:styleId="autor">
    <w:name w:val="autor"/>
    <w:basedOn w:val="Normal"/>
    <w:pPr>
      <w:spacing w:before="100" w:beforeAutospacing="1" w:after="100" w:afterAutospacing="1" w:line="480" w:lineRule="auto"/>
      <w:jc w:val="center"/>
    </w:pPr>
    <w:rPr>
      <w:rFonts w:ascii="Arial" w:eastAsia="Arial Unicode MS" w:hAnsi="Arial" w:cs="Arial"/>
      <w:b/>
      <w:bCs/>
      <w:color w:val="660000"/>
      <w:sz w:val="28"/>
      <w:szCs w:val="28"/>
    </w:rPr>
  </w:style>
  <w:style w:type="paragraph" w:customStyle="1" w:styleId="portadadettulo">
    <w:name w:val="portadadettulo"/>
    <w:basedOn w:val="Normal"/>
    <w:pPr>
      <w:spacing w:before="100" w:beforeAutospacing="1" w:after="100" w:afterAutospacing="1" w:line="360" w:lineRule="auto"/>
      <w:jc w:val="center"/>
    </w:pPr>
    <w:rPr>
      <w:rFonts w:ascii="Arial" w:eastAsia="Arial Unicode MS" w:hAnsi="Arial" w:cs="Arial"/>
      <w:b/>
      <w:bCs/>
      <w:color w:val="660000"/>
      <w:sz w:val="48"/>
      <w:szCs w:val="48"/>
    </w:rPr>
  </w:style>
  <w:style w:type="paragraph" w:customStyle="1" w:styleId="piedepginaprimero">
    <w:name w:val="piedepginaprimero"/>
    <w:basedOn w:val="Normal"/>
    <w:pPr>
      <w:tabs>
        <w:tab w:val="center" w:pos="4320"/>
      </w:tabs>
      <w:spacing w:before="100" w:beforeAutospacing="1" w:after="100" w:afterAutospacing="1" w:line="360" w:lineRule="auto"/>
      <w:jc w:val="center"/>
    </w:pPr>
    <w:rPr>
      <w:rFonts w:ascii="Arial" w:eastAsia="Arial Unicode MS" w:hAnsi="Arial" w:cs="Arial"/>
      <w:color w:val="660000"/>
    </w:rPr>
  </w:style>
  <w:style w:type="paragraph" w:styleId="Textodeglobo">
    <w:name w:val="Balloon Text"/>
    <w:basedOn w:val="Normal"/>
    <w:link w:val="TextodegloboCar"/>
    <w:rsid w:val="004818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81869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6720-81AF-4993-8DBF-22E365DB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UTEC TULANCINGO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Sergio Baños Hernández</dc:creator>
  <cp:keywords/>
  <dc:description/>
  <cp:lastModifiedBy>Gabriel Rivera Solis</cp:lastModifiedBy>
  <cp:revision>10</cp:revision>
  <cp:lastPrinted>2023-04-24T21:37:00Z</cp:lastPrinted>
  <dcterms:created xsi:type="dcterms:W3CDTF">2021-02-22T17:51:00Z</dcterms:created>
  <dcterms:modified xsi:type="dcterms:W3CDTF">2023-04-24T21:37:00Z</dcterms:modified>
</cp:coreProperties>
</file>